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4CD" w:rsidRDefault="00493D1E" w:rsidP="00493D1E">
      <w:pPr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8"/>
        </w:rPr>
      </w:pPr>
      <w:r w:rsidRPr="00D52017">
        <w:rPr>
          <w:rFonts w:ascii="Times New Roman" w:hAnsi="Times New Roman"/>
          <w:color w:val="auto"/>
          <w:spacing w:val="12"/>
          <w:sz w:val="28"/>
          <w:szCs w:val="28"/>
        </w:rPr>
        <w:t xml:space="preserve">Реестр документов, входящих в состав муниципальной программы </w:t>
      </w:r>
    </w:p>
    <w:p w:rsidR="00493D1E" w:rsidRPr="00D52017" w:rsidRDefault="00D52017" w:rsidP="00493D1E">
      <w:pPr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8"/>
        </w:rPr>
      </w:pPr>
      <w:r w:rsidRPr="00D52017">
        <w:rPr>
          <w:rFonts w:ascii="Times New Roman" w:hAnsi="Times New Roman"/>
          <w:color w:val="auto"/>
          <w:spacing w:val="12"/>
          <w:sz w:val="28"/>
          <w:szCs w:val="28"/>
        </w:rPr>
        <w:t>«Молодежная политика и социальная активность»</w:t>
      </w:r>
    </w:p>
    <w:p w:rsidR="00493D1E" w:rsidRPr="00D52017" w:rsidRDefault="00493D1E" w:rsidP="00493D1E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028"/>
        <w:gridCol w:w="2197"/>
        <w:gridCol w:w="2631"/>
        <w:gridCol w:w="2113"/>
        <w:gridCol w:w="2113"/>
        <w:gridCol w:w="3487"/>
        <w:gridCol w:w="6"/>
      </w:tblGrid>
      <w:tr w:rsidR="00493D1E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№ п/п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Тип документа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Вид документа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Наименование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Реквизиты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Разработчик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Гиперссылка на текст документа</w:t>
            </w:r>
          </w:p>
        </w:tc>
      </w:tr>
      <w:tr w:rsidR="00493D1E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493D1E" w:rsidRPr="00C319B0" w:rsidTr="0079521C">
        <w:trPr>
          <w:trHeight w:val="440"/>
          <w:jc w:val="center"/>
        </w:trPr>
        <w:tc>
          <w:tcPr>
            <w:tcW w:w="153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E264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 программа </w:t>
            </w:r>
            <w:r w:rsidR="00E264CD">
              <w:rPr>
                <w:rFonts w:ascii="Times New Roman" w:hAnsi="Times New Roman"/>
                <w:color w:val="auto"/>
                <w:sz w:val="24"/>
              </w:rPr>
              <w:t>«Молодежная политика и социальная активность»</w:t>
            </w:r>
          </w:p>
        </w:tc>
      </w:tr>
      <w:tr w:rsidR="00493D1E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Паспорт </w:t>
            </w:r>
          </w:p>
          <w:p w:rsidR="00E264CD" w:rsidRPr="00C319B0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муниципальной программы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Ростова-на-Дону</w:t>
            </w:r>
          </w:p>
          <w:p w:rsidR="00E264CD" w:rsidRPr="00C319B0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E264CD" w:rsidP="00E264CD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«Об утверждении муниципальной программы «Молодежная политика и социальная активность»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4CD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 1364 </w:t>
            </w:r>
          </w:p>
          <w:p w:rsidR="00493D1E" w:rsidRPr="00C319B0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28.12.2018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Управление по молодежной политике города Ростова-на-Дону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7168CF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hyperlink r:id="rId5" w:history="1">
              <w:r w:rsidRPr="007168CF">
                <w:rPr>
                  <w:rStyle w:val="a3"/>
                  <w:rFonts w:ascii="Times New Roman" w:hAnsi="Times New Roman"/>
                  <w:sz w:val="24"/>
                </w:rPr>
                <w:t>https://rostov-gorod.ru/upload/iblock/d08/p08of3hnk5ec375e867in0fv93ri097e/Паспорт%20муниципального%20проекта%20(2).pdf</w:t>
              </w:r>
            </w:hyperlink>
          </w:p>
        </w:tc>
      </w:tr>
      <w:tr w:rsidR="00493D1E" w:rsidRPr="00C319B0" w:rsidTr="0079521C">
        <w:trPr>
          <w:trHeight w:val="455"/>
          <w:jc w:val="center"/>
        </w:trPr>
        <w:tc>
          <w:tcPr>
            <w:tcW w:w="153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E264C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Муниципальный проект «</w:t>
            </w:r>
            <w:r w:rsidR="00D931FB">
              <w:rPr>
                <w:rFonts w:ascii="Times New Roman" w:hAnsi="Times New Roman"/>
                <w:color w:val="auto"/>
                <w:sz w:val="24"/>
              </w:rPr>
              <w:t>Развитие инфраструктуры в сфере молодежной политики города Ростова-на-Дону»</w:t>
            </w:r>
          </w:p>
        </w:tc>
      </w:tr>
      <w:tr w:rsidR="00493D1E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D931FB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Паспорт муниципального проекта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D931FB" w:rsidP="00D931F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Письмо в системе электронного документооборота «Дело»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493D1E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Default="009E008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59.7-МП/16</w:t>
            </w:r>
          </w:p>
          <w:p w:rsidR="009E008D" w:rsidRPr="00C319B0" w:rsidRDefault="009E008D" w:rsidP="009E00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25.03.2026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9E008D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Управление по молодежной политике города Ростова-на-Дону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D1E" w:rsidRPr="00C319B0" w:rsidRDefault="007168CF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hyperlink r:id="rId6" w:history="1">
              <w:r w:rsidRPr="007168CF">
                <w:rPr>
                  <w:rStyle w:val="a3"/>
                  <w:rFonts w:ascii="Times New Roman" w:hAnsi="Times New Roman"/>
                  <w:sz w:val="24"/>
                </w:rPr>
                <w:t>https://rostov-gorod.ru/upload/iblock/d08/p08of3hnk5ec375e867in0fv93ri097e/Паспорт%20муниципального%20проекта%20(2).pdf</w:t>
              </w:r>
            </w:hyperlink>
          </w:p>
        </w:tc>
      </w:tr>
      <w:tr w:rsidR="00AE2EEF" w:rsidRPr="00C319B0" w:rsidTr="0079521C">
        <w:trPr>
          <w:gridAfter w:val="1"/>
          <w:wAfter w:w="6" w:type="dxa"/>
          <w:trHeight w:val="577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14007">
              <w:rPr>
                <w:rFonts w:ascii="Times New Roman" w:hAnsi="Times New Roman"/>
                <w:sz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 w:val="24"/>
              </w:rPr>
              <w:t>«Руководство и управление в сфере молодежной политики»</w:t>
            </w:r>
          </w:p>
        </w:tc>
      </w:tr>
      <w:tr w:rsidR="00AE2EEF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Паспорт комплекса процессных мероприятий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Ростова-на-Дону</w:t>
            </w:r>
          </w:p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«Об утверждении муниципальной программы «Молодежная политика и социальная активность»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 1364 </w:t>
            </w:r>
          </w:p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28.12.2018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Управление по молодежной политике города Ростова-на-Дону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 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7168C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hyperlink r:id="rId7" w:history="1">
              <w:r w:rsidRPr="007168CF">
                <w:rPr>
                  <w:rStyle w:val="a3"/>
                  <w:rFonts w:ascii="Times New Roman" w:hAnsi="Times New Roman"/>
                  <w:sz w:val="24"/>
                </w:rPr>
                <w:t>https://rostov-gorod.ru/upload/iblock/d08/p08of3hnk5ec375e867in0fv93ri097e/Паспорт%20муниципального%20проекта%20(2).pdf</w:t>
              </w:r>
            </w:hyperlink>
            <w:r w:rsidR="00AE2EEF" w:rsidRPr="00C319B0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</w:tr>
      <w:tr w:rsidR="00AE2EEF" w:rsidRPr="00C319B0" w:rsidTr="004C5BE6">
        <w:trPr>
          <w:gridAfter w:val="1"/>
          <w:wAfter w:w="6" w:type="dxa"/>
          <w:trHeight w:val="529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14007">
              <w:rPr>
                <w:rFonts w:ascii="Times New Roman" w:hAnsi="Times New Roman"/>
                <w:sz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 w:val="24"/>
              </w:rPr>
              <w:t>«Реализация молодежной политики и развитие инфраструктуры молодежной политики»</w:t>
            </w:r>
          </w:p>
        </w:tc>
      </w:tr>
      <w:tr w:rsidR="00AE2EEF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Паспорт комплекса процессных мероприятий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Ростова-на-Дону</w:t>
            </w:r>
          </w:p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«Об утверждении муниципальной программы «Молодежная политика и социальная </w:t>
            </w: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активность»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 1364 </w:t>
            </w:r>
          </w:p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28.12.2018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AE2EE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Управление по молодежной политике города Ростова-на-Дону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 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EF" w:rsidRPr="00C319B0" w:rsidRDefault="007168CF" w:rsidP="00AE2E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hyperlink r:id="rId8" w:history="1">
              <w:r w:rsidRPr="007168CF">
                <w:rPr>
                  <w:rStyle w:val="a3"/>
                  <w:rFonts w:ascii="Times New Roman" w:hAnsi="Times New Roman"/>
                  <w:sz w:val="24"/>
                </w:rPr>
                <w:t>https://rostov-gorod.ru/upload/iblock/d08/p08of3hnk5ec375e867in0fv93ri097e/Паспорт%20муниципального%20проекта%20(2).pdf</w:t>
              </w:r>
            </w:hyperlink>
            <w:r w:rsidR="00AE2EEF" w:rsidRPr="00C319B0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</w:tr>
      <w:tr w:rsidR="004C5BE6" w:rsidRPr="00C319B0" w:rsidTr="00827CA8">
        <w:trPr>
          <w:gridAfter w:val="1"/>
          <w:wAfter w:w="6" w:type="dxa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Default="004C5BE6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14007">
              <w:rPr>
                <w:rFonts w:ascii="Times New Roman" w:hAnsi="Times New Roman"/>
                <w:sz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 w:val="24"/>
              </w:rPr>
              <w:t xml:space="preserve">«Формирование патриотизма и гражданственности, </w:t>
            </w:r>
          </w:p>
          <w:p w:rsidR="004C5BE6" w:rsidRPr="00C319B0" w:rsidRDefault="004C5BE6" w:rsidP="006D2B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профилактика негативных явлений в молодежной среде»</w:t>
            </w:r>
          </w:p>
        </w:tc>
      </w:tr>
      <w:tr w:rsidR="004C5BE6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Pr="00C319B0" w:rsidRDefault="004C5BE6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Pr="00C319B0" w:rsidRDefault="004C5BE6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Паспорт комплекса процессных мероприятий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Default="004C5BE6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Ростова-на-Дону</w:t>
            </w:r>
          </w:p>
          <w:p w:rsidR="004C5BE6" w:rsidRPr="00C319B0" w:rsidRDefault="004C5BE6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Pr="00C319B0" w:rsidRDefault="004C5BE6" w:rsidP="004C5BE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«Об утверждении муниципальной программы «Молодежная политика и социальная активность»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Default="004C5BE6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 1364 </w:t>
            </w:r>
          </w:p>
          <w:p w:rsidR="004C5BE6" w:rsidRPr="00C319B0" w:rsidRDefault="004C5BE6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28.12.2018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Pr="00C319B0" w:rsidRDefault="004C5BE6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Управление по молодежной политике города Ростова-на-Дону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 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E6" w:rsidRPr="00C319B0" w:rsidRDefault="007168CF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hyperlink r:id="rId9" w:history="1">
              <w:r w:rsidRPr="007168CF">
                <w:rPr>
                  <w:rStyle w:val="a3"/>
                  <w:rFonts w:ascii="Times New Roman" w:hAnsi="Times New Roman"/>
                  <w:sz w:val="24"/>
                </w:rPr>
                <w:t>https://rostov-gorod.ru/upload/iblock/d08/p08of3hnk5ec375e867in0fv93ri097e/Паспорт%20муниципального%20проекта%20(2).pdf</w:t>
              </w:r>
            </w:hyperlink>
          </w:p>
        </w:tc>
      </w:tr>
      <w:tr w:rsidR="00A70FF0" w:rsidRPr="00C319B0" w:rsidTr="004F611D">
        <w:trPr>
          <w:gridAfter w:val="1"/>
          <w:wAfter w:w="6" w:type="dxa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4C5B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14007">
              <w:rPr>
                <w:rFonts w:ascii="Times New Roman" w:hAnsi="Times New Roman"/>
                <w:sz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 w:val="24"/>
              </w:rPr>
              <w:t>«Создание условий для развития способностей и талантов молодежи, предоставление возможностей самореализации и поддержка социально значимых инициатив»</w:t>
            </w:r>
          </w:p>
        </w:tc>
      </w:tr>
      <w:tr w:rsidR="00A70FF0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Паспорт комплекса процессных мероприятий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Ростова-на-Дону</w:t>
            </w:r>
          </w:p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«Об утверждении муниципальной программы «Молодежная политика и социальная активность»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 1364 </w:t>
            </w:r>
          </w:p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28.12.2018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Управление по молодежной политике города Ростова-на-Дону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7168CF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hyperlink r:id="rId10" w:history="1">
              <w:r w:rsidRPr="007168CF">
                <w:rPr>
                  <w:rStyle w:val="a3"/>
                  <w:rFonts w:ascii="Times New Roman" w:hAnsi="Times New Roman"/>
                  <w:sz w:val="24"/>
                </w:rPr>
                <w:t>https://rostov-gorod.ru/upload/iblock/d08/p08of3hnk5ec375e867in0fv93ri097e/Паспорт%20муниципального%20проекта%20(2).pdf</w:t>
              </w:r>
            </w:hyperlink>
          </w:p>
        </w:tc>
      </w:tr>
      <w:tr w:rsidR="00A70FF0" w:rsidRPr="00C319B0" w:rsidTr="0079521C">
        <w:trPr>
          <w:gridAfter w:val="1"/>
          <w:wAfter w:w="6" w:type="dxa"/>
          <w:trHeight w:val="505"/>
          <w:jc w:val="center"/>
        </w:trPr>
        <w:tc>
          <w:tcPr>
            <w:tcW w:w="15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14007">
              <w:rPr>
                <w:rFonts w:ascii="Times New Roman" w:hAnsi="Times New Roman"/>
                <w:sz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 w:val="24"/>
              </w:rPr>
              <w:t>«Формирование эффективной системы поддержки добровольческой деятельности»</w:t>
            </w:r>
          </w:p>
        </w:tc>
      </w:tr>
      <w:tr w:rsidR="00A70FF0" w:rsidRPr="00C319B0" w:rsidTr="00D931FB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Паспорт комплекса процессных мероприятий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Ростова-на-Дону</w:t>
            </w:r>
          </w:p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«Об утверждении муниципальной программы «Молодежная политика и социальная активность»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 1364 </w:t>
            </w:r>
          </w:p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28.12.2018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A70FF0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Управление по молодежной политике города Ростова-на-Дону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F0" w:rsidRPr="00C319B0" w:rsidRDefault="007168CF" w:rsidP="00A70F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hyperlink r:id="rId11" w:history="1">
              <w:r w:rsidRPr="007168CF">
                <w:rPr>
                  <w:rStyle w:val="a3"/>
                  <w:rFonts w:ascii="Times New Roman" w:hAnsi="Times New Roman"/>
                  <w:sz w:val="24"/>
                </w:rPr>
                <w:t>https://rostov-gorod.ru/upload/iblock/d08/p08of3hnk5ec375e867in0fv93ri097e/Паспорт%20муниципального%20проекта%20(2).pdf</w:t>
              </w:r>
            </w:hyperlink>
            <w:bookmarkStart w:id="0" w:name="_GoBack"/>
            <w:bookmarkEnd w:id="0"/>
            <w:r w:rsidR="00A70FF0" w:rsidRPr="00C319B0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</w:tr>
    </w:tbl>
    <w:p w:rsidR="007A6C4B" w:rsidRDefault="007168CF"/>
    <w:sectPr w:rsidR="007A6C4B" w:rsidSect="00493D1E">
      <w:pgSz w:w="16838" w:h="11906" w:orient="landscape"/>
      <w:pgMar w:top="1134" w:right="709" w:bottom="56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E3"/>
    <w:rsid w:val="00070B58"/>
    <w:rsid w:val="00361EB3"/>
    <w:rsid w:val="004267CB"/>
    <w:rsid w:val="00493D1E"/>
    <w:rsid w:val="004C5BE6"/>
    <w:rsid w:val="004E0DC3"/>
    <w:rsid w:val="00595289"/>
    <w:rsid w:val="007168CF"/>
    <w:rsid w:val="00720E18"/>
    <w:rsid w:val="00774879"/>
    <w:rsid w:val="0079521C"/>
    <w:rsid w:val="007F44E3"/>
    <w:rsid w:val="008B712F"/>
    <w:rsid w:val="008E2954"/>
    <w:rsid w:val="009C51A5"/>
    <w:rsid w:val="009E008D"/>
    <w:rsid w:val="00A70FF0"/>
    <w:rsid w:val="00AA186D"/>
    <w:rsid w:val="00AD006C"/>
    <w:rsid w:val="00AE2EEF"/>
    <w:rsid w:val="00C0392F"/>
    <w:rsid w:val="00D52017"/>
    <w:rsid w:val="00D931FB"/>
    <w:rsid w:val="00E264CD"/>
    <w:rsid w:val="00EB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B70A"/>
  <w15:chartTrackingRefBased/>
  <w15:docId w15:val="{284258C0-6528-46B7-B7DF-9C62DD4A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rsid w:val="00493D1E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8C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16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upload/iblock/d08/p08of3hnk5ec375e867in0fv93ri097e/&#1055;&#1072;&#1089;&#1087;&#1086;&#1088;&#1090;%20&#1084;&#1091;&#1085;&#1080;&#1094;&#1080;&#1087;&#1072;&#1083;&#1100;&#1085;&#1086;&#1075;&#1086;%20&#1087;&#1088;&#1086;&#1077;&#1082;&#1090;&#1072;%20(2)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stov-gorod.ru/upload/iblock/d08/p08of3hnk5ec375e867in0fv93ri097e/&#1055;&#1072;&#1089;&#1087;&#1086;&#1088;&#1090;%20&#1084;&#1091;&#1085;&#1080;&#1094;&#1080;&#1087;&#1072;&#1083;&#1100;&#1085;&#1086;&#1075;&#1086;%20&#1087;&#1088;&#1086;&#1077;&#1082;&#1090;&#1072;%20(2)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tov-gorod.ru/upload/iblock/d08/p08of3hnk5ec375e867in0fv93ri097e/&#1055;&#1072;&#1089;&#1087;&#1086;&#1088;&#1090;%20&#1084;&#1091;&#1085;&#1080;&#1094;&#1080;&#1087;&#1072;&#1083;&#1100;&#1085;&#1086;&#1075;&#1086;%20&#1087;&#1088;&#1086;&#1077;&#1082;&#1090;&#1072;%20(2).pdf" TargetMode="External"/><Relationship Id="rId11" Type="http://schemas.openxmlformats.org/officeDocument/2006/relationships/hyperlink" Target="https://rostov-gorod.ru/upload/iblock/d08/p08of3hnk5ec375e867in0fv93ri097e/&#1055;&#1072;&#1089;&#1087;&#1086;&#1088;&#1090;%20&#1084;&#1091;&#1085;&#1080;&#1094;&#1080;&#1087;&#1072;&#1083;&#1100;&#1085;&#1086;&#1075;&#1086;%20&#1087;&#1088;&#1086;&#1077;&#1082;&#1090;&#1072;%20(2).pdf" TargetMode="External"/><Relationship Id="rId5" Type="http://schemas.openxmlformats.org/officeDocument/2006/relationships/hyperlink" Target="https://rostov-gorod.ru/upload/iblock/d08/p08of3hnk5ec375e867in0fv93ri097e/&#1055;&#1072;&#1089;&#1087;&#1086;&#1088;&#1090;%20&#1084;&#1091;&#1085;&#1080;&#1094;&#1080;&#1087;&#1072;&#1083;&#1100;&#1085;&#1086;&#1075;&#1086;%20&#1087;&#1088;&#1086;&#1077;&#1082;&#1090;&#1072;%20(2).pdf" TargetMode="External"/><Relationship Id="rId10" Type="http://schemas.openxmlformats.org/officeDocument/2006/relationships/hyperlink" Target="https://rostov-gorod.ru/upload/iblock/d08/p08of3hnk5ec375e867in0fv93ri097e/&#1055;&#1072;&#1089;&#1087;&#1086;&#1088;&#1090;%20&#1084;&#1091;&#1085;&#1080;&#1094;&#1080;&#1087;&#1072;&#1083;&#1100;&#1085;&#1086;&#1075;&#1086;%20&#1087;&#1088;&#1086;&#1077;&#1082;&#1090;&#1072;%20(2)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upload/iblock/d08/p08of3hnk5ec375e867in0fv93ri097e/&#1055;&#1072;&#1089;&#1087;&#1086;&#1088;&#1090;%20&#1084;&#1091;&#1085;&#1080;&#1094;&#1080;&#1087;&#1072;&#1083;&#1100;&#1085;&#1086;&#1075;&#1086;%20&#1087;&#1088;&#1086;&#1077;&#1082;&#1090;&#1072;%20(2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BDACE-F3B8-4226-87E0-D5DFF821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MolodLoc3</dc:creator>
  <cp:keywords/>
  <dc:description/>
  <cp:lastModifiedBy>Маргарита Галустян</cp:lastModifiedBy>
  <cp:revision>3</cp:revision>
  <dcterms:created xsi:type="dcterms:W3CDTF">2026-05-19T12:16:00Z</dcterms:created>
  <dcterms:modified xsi:type="dcterms:W3CDTF">2026-06-01T11:54:00Z</dcterms:modified>
</cp:coreProperties>
</file>